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08B5" w:rsidRDefault="00B37B9C" w:rsidP="00B37B9C">
      <w:pPr>
        <w:jc w:val="center"/>
        <w:rPr>
          <w:rFonts w:ascii="Arial Narrow" w:hAnsi="Arial Narrow" w:cs="Times New Roman"/>
          <w:b/>
          <w:color w:val="333333"/>
          <w:sz w:val="28"/>
          <w:szCs w:val="28"/>
          <w:shd w:val="clear" w:color="auto" w:fill="FFFFFF"/>
        </w:rPr>
      </w:pPr>
      <w:r>
        <w:rPr>
          <w:rFonts w:ascii="Arial Narrow" w:hAnsi="Arial Narrow" w:cs="Times New Roman"/>
          <w:b/>
          <w:noProof/>
          <w:color w:val="333333"/>
          <w:sz w:val="28"/>
          <w:szCs w:val="28"/>
          <w:shd w:val="clear" w:color="auto" w:fill="FFFFFF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2426335</wp:posOffset>
            </wp:positionH>
            <wp:positionV relativeFrom="paragraph">
              <wp:posOffset>2540</wp:posOffset>
            </wp:positionV>
            <wp:extent cx="820420" cy="1148080"/>
            <wp:effectExtent l="19050" t="0" r="0" b="0"/>
            <wp:wrapTight wrapText="bothSides">
              <wp:wrapPolygon edited="0">
                <wp:start x="-502" y="0"/>
                <wp:lineTo x="-502" y="21146"/>
                <wp:lineTo x="21567" y="21146"/>
                <wp:lineTo x="21567" y="0"/>
                <wp:lineTo x="-502" y="0"/>
              </wp:wrapPolygon>
            </wp:wrapTight>
            <wp:docPr id="3" name="Рисунок 2" descr="C:\Users\Анюта\Desktop\logotip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юта\Desktop\logotip_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420" cy="1148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08B5" w:rsidRDefault="003E08B5" w:rsidP="003411BD">
      <w:pPr>
        <w:rPr>
          <w:rFonts w:ascii="Arial Narrow" w:hAnsi="Arial Narrow" w:cs="Times New Roman"/>
          <w:b/>
          <w:color w:val="333333"/>
          <w:sz w:val="28"/>
          <w:szCs w:val="28"/>
          <w:shd w:val="clear" w:color="auto" w:fill="FFFFFF"/>
        </w:rPr>
      </w:pPr>
    </w:p>
    <w:p w:rsidR="003E08B5" w:rsidRDefault="003E08B5" w:rsidP="003E08B5">
      <w:pPr>
        <w:jc w:val="center"/>
        <w:rPr>
          <w:rFonts w:ascii="Arial Narrow" w:hAnsi="Arial Narrow" w:cs="Times New Roman"/>
          <w:b/>
          <w:color w:val="333333"/>
          <w:sz w:val="28"/>
          <w:szCs w:val="28"/>
          <w:shd w:val="clear" w:color="auto" w:fill="FFFFFF"/>
        </w:rPr>
      </w:pPr>
    </w:p>
    <w:p w:rsidR="009A2F97" w:rsidRDefault="009A2F97" w:rsidP="003E08B5">
      <w:pPr>
        <w:jc w:val="center"/>
        <w:rPr>
          <w:rFonts w:ascii="Arial Narrow" w:hAnsi="Arial Narrow" w:cs="Times New Roman"/>
          <w:b/>
          <w:color w:val="333333"/>
          <w:sz w:val="28"/>
          <w:szCs w:val="28"/>
          <w:shd w:val="clear" w:color="auto" w:fill="FFFFFF"/>
        </w:rPr>
      </w:pPr>
    </w:p>
    <w:p w:rsidR="001521B9" w:rsidRDefault="001521B9" w:rsidP="00B37B9C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1521B9" w:rsidRDefault="001521B9" w:rsidP="00B37B9C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383F38" w:rsidRDefault="003E08B5" w:rsidP="00B37B9C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83F38">
        <w:rPr>
          <w:rFonts w:ascii="Times New Roman" w:hAnsi="Times New Roman" w:cs="Times New Roman"/>
          <w:b/>
          <w:sz w:val="40"/>
          <w:szCs w:val="40"/>
        </w:rPr>
        <w:t>Социальный проект помощи детям</w:t>
      </w:r>
    </w:p>
    <w:p w:rsidR="003E08B5" w:rsidRPr="00383F38" w:rsidRDefault="003E08B5" w:rsidP="00B37B9C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83F38">
        <w:rPr>
          <w:rFonts w:ascii="Times New Roman" w:hAnsi="Times New Roman" w:cs="Times New Roman"/>
          <w:b/>
          <w:sz w:val="40"/>
          <w:szCs w:val="40"/>
        </w:rPr>
        <w:t>с ограниченными возможностями</w:t>
      </w:r>
      <w:r w:rsidR="00920924" w:rsidRPr="00383F38">
        <w:rPr>
          <w:rFonts w:ascii="Times New Roman" w:hAnsi="Times New Roman" w:cs="Times New Roman"/>
          <w:b/>
          <w:sz w:val="40"/>
          <w:szCs w:val="40"/>
        </w:rPr>
        <w:t>:</w:t>
      </w:r>
    </w:p>
    <w:p w:rsidR="003E08B5" w:rsidRPr="00383F38" w:rsidRDefault="00920924" w:rsidP="00B37B9C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83F38">
        <w:rPr>
          <w:rFonts w:ascii="Times New Roman" w:hAnsi="Times New Roman" w:cs="Times New Roman"/>
          <w:b/>
          <w:sz w:val="40"/>
          <w:szCs w:val="40"/>
        </w:rPr>
        <w:t>«</w:t>
      </w:r>
      <w:r w:rsidR="001521B9">
        <w:rPr>
          <w:rFonts w:ascii="Times New Roman" w:hAnsi="Times New Roman" w:cs="Times New Roman"/>
          <w:b/>
          <w:sz w:val="40"/>
          <w:szCs w:val="40"/>
        </w:rPr>
        <w:t xml:space="preserve">Творческий клуб </w:t>
      </w:r>
      <w:r w:rsidR="003E08B5" w:rsidRPr="00383F38">
        <w:rPr>
          <w:rFonts w:ascii="Times New Roman" w:hAnsi="Times New Roman" w:cs="Times New Roman"/>
          <w:b/>
          <w:sz w:val="40"/>
          <w:szCs w:val="40"/>
        </w:rPr>
        <w:t>Остров синего Фламинго»</w:t>
      </w:r>
    </w:p>
    <w:p w:rsidR="003E08B5" w:rsidRPr="004A57C0" w:rsidRDefault="003E08B5" w:rsidP="003E08B5">
      <w:pPr>
        <w:jc w:val="center"/>
        <w:rPr>
          <w:rFonts w:ascii="Arial Narrow" w:hAnsi="Arial Narrow" w:cs="Times New Roman"/>
          <w:color w:val="333333"/>
          <w:sz w:val="40"/>
          <w:szCs w:val="40"/>
          <w:shd w:val="clear" w:color="auto" w:fill="FFFFFF"/>
        </w:rPr>
      </w:pPr>
    </w:p>
    <w:p w:rsidR="003E08B5" w:rsidRDefault="003E08B5" w:rsidP="003411BD">
      <w:pPr>
        <w:rPr>
          <w:rFonts w:ascii="Arial Narrow" w:hAnsi="Arial Narrow" w:cs="Times New Roman"/>
          <w:b/>
          <w:color w:val="333333"/>
          <w:sz w:val="28"/>
          <w:szCs w:val="28"/>
          <w:shd w:val="clear" w:color="auto" w:fill="FFFFFF"/>
        </w:rPr>
      </w:pPr>
    </w:p>
    <w:p w:rsidR="004A57C0" w:rsidRDefault="004A57C0" w:rsidP="003411BD">
      <w:pPr>
        <w:rPr>
          <w:rFonts w:ascii="Arial Narrow" w:hAnsi="Arial Narrow" w:cs="Times New Roman"/>
          <w:color w:val="333333"/>
          <w:sz w:val="32"/>
          <w:szCs w:val="32"/>
          <w:shd w:val="clear" w:color="auto" w:fill="FFFFFF"/>
        </w:rPr>
      </w:pPr>
    </w:p>
    <w:p w:rsidR="004A57C0" w:rsidRDefault="004A57C0" w:rsidP="003411BD">
      <w:pPr>
        <w:rPr>
          <w:rFonts w:ascii="Arial Narrow" w:hAnsi="Arial Narrow" w:cs="Times New Roman"/>
          <w:color w:val="333333"/>
          <w:sz w:val="32"/>
          <w:szCs w:val="32"/>
          <w:shd w:val="clear" w:color="auto" w:fill="FFFFFF"/>
        </w:rPr>
      </w:pPr>
    </w:p>
    <w:p w:rsidR="008C3977" w:rsidRPr="008C3977" w:rsidRDefault="004A57C0" w:rsidP="00A93F0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C3977">
        <w:rPr>
          <w:rFonts w:ascii="Times New Roman" w:hAnsi="Times New Roman" w:cs="Times New Roman"/>
          <w:sz w:val="28"/>
          <w:szCs w:val="28"/>
        </w:rPr>
        <w:t xml:space="preserve">Выполнила:                                 </w:t>
      </w:r>
      <w:r w:rsidR="00A93F0D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="00920924" w:rsidRPr="008C3977">
        <w:rPr>
          <w:rFonts w:ascii="Times New Roman" w:hAnsi="Times New Roman" w:cs="Times New Roman"/>
          <w:sz w:val="28"/>
          <w:szCs w:val="28"/>
        </w:rPr>
        <w:t>Неклюдова</w:t>
      </w:r>
      <w:r w:rsidRPr="008C3977">
        <w:rPr>
          <w:rFonts w:ascii="Times New Roman" w:hAnsi="Times New Roman" w:cs="Times New Roman"/>
          <w:sz w:val="28"/>
          <w:szCs w:val="28"/>
        </w:rPr>
        <w:t xml:space="preserve"> </w:t>
      </w:r>
      <w:r w:rsidR="008C3977" w:rsidRPr="008C3977">
        <w:rPr>
          <w:rFonts w:ascii="Times New Roman" w:hAnsi="Times New Roman" w:cs="Times New Roman"/>
          <w:sz w:val="28"/>
          <w:szCs w:val="28"/>
        </w:rPr>
        <w:t>А.Ф.</w:t>
      </w:r>
    </w:p>
    <w:p w:rsidR="009A2F97" w:rsidRDefault="004A57C0" w:rsidP="00A93F0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C3977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920924" w:rsidRPr="008C3977">
        <w:rPr>
          <w:rFonts w:ascii="Times New Roman" w:hAnsi="Times New Roman" w:cs="Times New Roman"/>
          <w:sz w:val="28"/>
          <w:szCs w:val="28"/>
        </w:rPr>
        <w:t xml:space="preserve">                                        </w:t>
      </w:r>
      <w:r w:rsidRPr="008C3977">
        <w:rPr>
          <w:rFonts w:ascii="Times New Roman" w:hAnsi="Times New Roman" w:cs="Times New Roman"/>
          <w:sz w:val="28"/>
          <w:szCs w:val="28"/>
        </w:rPr>
        <w:t xml:space="preserve"> </w:t>
      </w:r>
      <w:r w:rsidR="00920924" w:rsidRPr="008C3977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A93F0D">
        <w:rPr>
          <w:rFonts w:ascii="Times New Roman" w:hAnsi="Times New Roman" w:cs="Times New Roman"/>
          <w:sz w:val="28"/>
          <w:szCs w:val="28"/>
        </w:rPr>
        <w:t xml:space="preserve">      </w:t>
      </w:r>
      <w:r w:rsidR="008C3977" w:rsidRPr="008C3977">
        <w:rPr>
          <w:rFonts w:ascii="Times New Roman" w:hAnsi="Times New Roman" w:cs="Times New Roman"/>
          <w:sz w:val="28"/>
          <w:szCs w:val="28"/>
        </w:rPr>
        <w:t xml:space="preserve">студентка гр. 417 </w:t>
      </w:r>
      <w:proofErr w:type="spellStart"/>
      <w:r w:rsidR="008C3977" w:rsidRPr="008C3977">
        <w:rPr>
          <w:rFonts w:ascii="Times New Roman" w:hAnsi="Times New Roman" w:cs="Times New Roman"/>
          <w:sz w:val="28"/>
          <w:szCs w:val="28"/>
        </w:rPr>
        <w:t>УралГАХА</w:t>
      </w:r>
      <w:proofErr w:type="spellEnd"/>
      <w:r w:rsidR="009A2F97">
        <w:rPr>
          <w:rFonts w:ascii="Times New Roman" w:hAnsi="Times New Roman" w:cs="Times New Roman"/>
          <w:sz w:val="28"/>
          <w:szCs w:val="28"/>
        </w:rPr>
        <w:t>,</w:t>
      </w:r>
    </w:p>
    <w:p w:rsidR="004A57C0" w:rsidRPr="008C3977" w:rsidRDefault="009A2F97" w:rsidP="00A93F0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кафедры </w:t>
      </w:r>
      <w:proofErr w:type="spellStart"/>
      <w:r>
        <w:rPr>
          <w:rFonts w:ascii="Times New Roman" w:hAnsi="Times New Roman" w:cs="Times New Roman"/>
          <w:sz w:val="28"/>
          <w:szCs w:val="28"/>
        </w:rPr>
        <w:t>граф</w:t>
      </w:r>
      <w:proofErr w:type="gramStart"/>
      <w:r>
        <w:rPr>
          <w:rFonts w:ascii="Times New Roman" w:hAnsi="Times New Roman" w:cs="Times New Roman"/>
          <w:sz w:val="28"/>
          <w:szCs w:val="28"/>
        </w:rPr>
        <w:t>.д</w:t>
      </w:r>
      <w:proofErr w:type="gramEnd"/>
      <w:r>
        <w:rPr>
          <w:rFonts w:ascii="Times New Roman" w:hAnsi="Times New Roman" w:cs="Times New Roman"/>
          <w:sz w:val="28"/>
          <w:szCs w:val="28"/>
        </w:rPr>
        <w:t>изайна</w:t>
      </w:r>
      <w:proofErr w:type="spellEnd"/>
      <w:r w:rsidR="008C3977" w:rsidRPr="008C397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20924" w:rsidRPr="003979C5" w:rsidRDefault="00920924" w:rsidP="003979C5">
      <w:pPr>
        <w:jc w:val="both"/>
        <w:rPr>
          <w:rFonts w:ascii="Arial Narrow" w:hAnsi="Arial Narrow" w:cs="Times New Roman"/>
          <w:sz w:val="28"/>
          <w:szCs w:val="28"/>
        </w:rPr>
      </w:pPr>
    </w:p>
    <w:p w:rsidR="004A57C0" w:rsidRDefault="008C3977" w:rsidP="00A93F0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3977">
        <w:rPr>
          <w:rFonts w:ascii="Times New Roman" w:hAnsi="Times New Roman" w:cs="Times New Roman"/>
          <w:sz w:val="28"/>
          <w:szCs w:val="28"/>
        </w:rPr>
        <w:t>Руководитель</w:t>
      </w:r>
      <w:r>
        <w:rPr>
          <w:rFonts w:ascii="Times New Roman" w:hAnsi="Times New Roman" w:cs="Times New Roman"/>
          <w:sz w:val="28"/>
          <w:szCs w:val="28"/>
        </w:rPr>
        <w:t xml:space="preserve">:                         </w:t>
      </w:r>
      <w:r w:rsidR="00A93F0D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>
        <w:rPr>
          <w:rFonts w:ascii="Times New Roman" w:hAnsi="Times New Roman" w:cs="Times New Roman"/>
          <w:sz w:val="28"/>
          <w:szCs w:val="28"/>
        </w:rPr>
        <w:t>Игошина Т.С.</w:t>
      </w:r>
    </w:p>
    <w:p w:rsidR="008C3977" w:rsidRDefault="008C3977" w:rsidP="00A93F0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доцент кафедры граф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д</w:t>
      </w:r>
      <w:proofErr w:type="gramEnd"/>
      <w:r>
        <w:rPr>
          <w:rFonts w:ascii="Times New Roman" w:hAnsi="Times New Roman" w:cs="Times New Roman"/>
          <w:sz w:val="28"/>
          <w:szCs w:val="28"/>
        </w:rPr>
        <w:t>изайна,</w:t>
      </w:r>
    </w:p>
    <w:p w:rsidR="008C3977" w:rsidRPr="008C3977" w:rsidRDefault="00A93F0D" w:rsidP="00A93F0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</w:t>
      </w:r>
      <w:r w:rsidR="008C3977">
        <w:rPr>
          <w:rFonts w:ascii="Times New Roman" w:hAnsi="Times New Roman" w:cs="Times New Roman"/>
          <w:sz w:val="28"/>
          <w:szCs w:val="28"/>
        </w:rPr>
        <w:t>кандидат искусствоведения</w:t>
      </w:r>
    </w:p>
    <w:p w:rsidR="003E08B5" w:rsidRPr="003979C5" w:rsidRDefault="003E08B5" w:rsidP="003979C5">
      <w:pPr>
        <w:jc w:val="both"/>
        <w:rPr>
          <w:rFonts w:ascii="Arial Narrow" w:hAnsi="Arial Narrow" w:cs="Times New Roman"/>
          <w:sz w:val="28"/>
          <w:szCs w:val="28"/>
        </w:rPr>
      </w:pPr>
    </w:p>
    <w:p w:rsidR="009A2F97" w:rsidRDefault="009A2F97" w:rsidP="003979C5">
      <w:pPr>
        <w:jc w:val="center"/>
        <w:rPr>
          <w:rFonts w:ascii="Arial Narrow" w:hAnsi="Arial Narrow" w:cs="Times New Roman"/>
          <w:sz w:val="28"/>
          <w:szCs w:val="28"/>
        </w:rPr>
      </w:pPr>
    </w:p>
    <w:p w:rsidR="009A2F97" w:rsidRDefault="009A2F97" w:rsidP="000B29F9">
      <w:pPr>
        <w:spacing w:after="0"/>
        <w:jc w:val="center"/>
        <w:rPr>
          <w:rFonts w:ascii="Arial Narrow" w:hAnsi="Arial Narrow" w:cs="Times New Roman"/>
          <w:sz w:val="28"/>
          <w:szCs w:val="28"/>
        </w:rPr>
      </w:pPr>
    </w:p>
    <w:p w:rsidR="009A2F97" w:rsidRPr="009A2F97" w:rsidRDefault="009A2F97" w:rsidP="009A2F9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A2F97">
        <w:rPr>
          <w:rFonts w:ascii="Times New Roman" w:hAnsi="Times New Roman" w:cs="Times New Roman"/>
          <w:sz w:val="28"/>
          <w:szCs w:val="28"/>
        </w:rPr>
        <w:t>г. Екатеринбург</w:t>
      </w:r>
    </w:p>
    <w:p w:rsidR="003E08B5" w:rsidRPr="009A2F97" w:rsidRDefault="004A57C0" w:rsidP="009A2F9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A2F97">
        <w:rPr>
          <w:rFonts w:ascii="Times New Roman" w:hAnsi="Times New Roman" w:cs="Times New Roman"/>
          <w:sz w:val="28"/>
          <w:szCs w:val="28"/>
        </w:rPr>
        <w:t>2015</w:t>
      </w:r>
    </w:p>
    <w:p w:rsidR="000B29F9" w:rsidRDefault="000B29F9" w:rsidP="000B29F9">
      <w:pPr>
        <w:spacing w:after="0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3E08B5" w:rsidRPr="003435A6" w:rsidRDefault="004A57C0" w:rsidP="000B29F9">
      <w:pPr>
        <w:spacing w:after="0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СОДЕРЖАНИЕ</w:t>
      </w:r>
    </w:p>
    <w:p w:rsidR="00521DB3" w:rsidRPr="003435A6" w:rsidRDefault="00521DB3" w:rsidP="003411BD">
      <w:pP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521DB3" w:rsidRPr="003435A6" w:rsidRDefault="00521DB3" w:rsidP="003411BD">
      <w:pP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521DB3" w:rsidRPr="009D5190" w:rsidRDefault="004A57C0" w:rsidP="009D5190">
      <w:pPr>
        <w:pStyle w:val="a9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9D519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Введени</w:t>
      </w:r>
      <w:r w:rsidR="00521DB3" w:rsidRPr="009D519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е</w:t>
      </w:r>
      <w:r w:rsidR="008B4F99" w:rsidRPr="009D519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………………………………………………………………</w:t>
      </w:r>
      <w:r w:rsidR="00383F38" w:rsidRPr="009D519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…</w:t>
      </w:r>
      <w:r w:rsidR="00A966EE" w:rsidRPr="009D519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…2</w:t>
      </w:r>
      <w:r w:rsidR="00521DB3" w:rsidRPr="009D519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                                                                                                                  </w:t>
      </w:r>
      <w:r w:rsidR="003435A6" w:rsidRPr="009D519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                    </w:t>
      </w:r>
    </w:p>
    <w:p w:rsidR="004A57C0" w:rsidRPr="009D5190" w:rsidRDefault="00920924" w:rsidP="009D5190">
      <w:pPr>
        <w:pStyle w:val="a9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proofErr w:type="spellStart"/>
      <w:r w:rsidRPr="009D519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Целеполагание</w:t>
      </w:r>
      <w:proofErr w:type="spellEnd"/>
      <w:r w:rsidR="008B4F99" w:rsidRPr="009D519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……………………………………………………………</w:t>
      </w:r>
      <w:r w:rsidR="009D519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...</w:t>
      </w:r>
      <w:r w:rsidR="00B37B9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5</w:t>
      </w:r>
      <w:r w:rsidR="00521DB3" w:rsidRPr="009D519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                                                                                 </w:t>
      </w:r>
      <w:r w:rsidR="003435A6" w:rsidRPr="009D519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                            </w:t>
      </w:r>
    </w:p>
    <w:p w:rsidR="00521DB3" w:rsidRPr="009D5190" w:rsidRDefault="008B4F99" w:rsidP="009D5190">
      <w:pPr>
        <w:pStyle w:val="a9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9D519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Краткое изложе</w:t>
      </w:r>
      <w:r w:rsidR="00A966EE" w:rsidRPr="009D519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ние концепции ………………………………………</w:t>
      </w:r>
      <w:r w:rsidR="009D519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…...</w:t>
      </w:r>
      <w:r w:rsidR="00B37B9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6</w:t>
      </w:r>
      <w:r w:rsidR="00521DB3" w:rsidRPr="009D519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                                                        </w:t>
      </w:r>
      <w:r w:rsidR="003435A6" w:rsidRPr="009D519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                            </w:t>
      </w:r>
    </w:p>
    <w:p w:rsidR="00521DB3" w:rsidRPr="009D5190" w:rsidRDefault="00383F38" w:rsidP="009D5190">
      <w:pPr>
        <w:pStyle w:val="a9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9D519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Приложение:</w:t>
      </w:r>
      <w:r w:rsidR="00521DB3" w:rsidRPr="009D519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521DB3" w:rsidRPr="009D519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Инфографика</w:t>
      </w:r>
      <w:proofErr w:type="spellEnd"/>
      <w:r w:rsidR="00A966EE" w:rsidRPr="009D519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………………………………………………</w:t>
      </w:r>
      <w:r w:rsidR="009D5190" w:rsidRPr="009D519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</w:t>
      </w:r>
      <w:r w:rsidR="00B37B9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9</w:t>
      </w:r>
    </w:p>
    <w:p w:rsidR="004A57C0" w:rsidRPr="004A57C0" w:rsidRDefault="004A57C0" w:rsidP="003411BD">
      <w:pPr>
        <w:rPr>
          <w:rFonts w:ascii="Arial Narrow" w:hAnsi="Arial Narrow" w:cs="Times New Roman"/>
          <w:color w:val="333333"/>
          <w:sz w:val="28"/>
          <w:szCs w:val="28"/>
          <w:shd w:val="clear" w:color="auto" w:fill="FFFFFF"/>
        </w:rPr>
      </w:pPr>
    </w:p>
    <w:p w:rsidR="003E08B5" w:rsidRDefault="003E08B5" w:rsidP="003411BD">
      <w:pPr>
        <w:rPr>
          <w:rFonts w:ascii="Arial Narrow" w:hAnsi="Arial Narrow" w:cs="Times New Roman"/>
          <w:b/>
          <w:color w:val="333333"/>
          <w:sz w:val="28"/>
          <w:szCs w:val="28"/>
          <w:shd w:val="clear" w:color="auto" w:fill="FFFFFF"/>
        </w:rPr>
      </w:pPr>
    </w:p>
    <w:p w:rsidR="003E08B5" w:rsidRDefault="003E08B5" w:rsidP="003411BD">
      <w:pPr>
        <w:rPr>
          <w:rFonts w:ascii="Arial Narrow" w:hAnsi="Arial Narrow" w:cs="Times New Roman"/>
          <w:b/>
          <w:color w:val="333333"/>
          <w:sz w:val="28"/>
          <w:szCs w:val="28"/>
          <w:shd w:val="clear" w:color="auto" w:fill="FFFFFF"/>
        </w:rPr>
      </w:pPr>
    </w:p>
    <w:p w:rsidR="003E08B5" w:rsidRDefault="003E08B5" w:rsidP="003411BD">
      <w:pPr>
        <w:rPr>
          <w:rFonts w:ascii="Arial Narrow" w:hAnsi="Arial Narrow" w:cs="Times New Roman"/>
          <w:b/>
          <w:color w:val="333333"/>
          <w:sz w:val="28"/>
          <w:szCs w:val="28"/>
          <w:shd w:val="clear" w:color="auto" w:fill="FFFFFF"/>
        </w:rPr>
      </w:pPr>
    </w:p>
    <w:p w:rsidR="003E08B5" w:rsidRDefault="003E08B5" w:rsidP="003411BD">
      <w:pPr>
        <w:rPr>
          <w:rFonts w:ascii="Arial Narrow" w:hAnsi="Arial Narrow" w:cs="Times New Roman"/>
          <w:b/>
          <w:color w:val="333333"/>
          <w:sz w:val="28"/>
          <w:szCs w:val="28"/>
          <w:shd w:val="clear" w:color="auto" w:fill="FFFFFF"/>
        </w:rPr>
      </w:pPr>
    </w:p>
    <w:p w:rsidR="003E08B5" w:rsidRDefault="003E08B5" w:rsidP="003411BD">
      <w:pPr>
        <w:rPr>
          <w:rFonts w:ascii="Arial Narrow" w:hAnsi="Arial Narrow" w:cs="Times New Roman"/>
          <w:b/>
          <w:color w:val="333333"/>
          <w:sz w:val="28"/>
          <w:szCs w:val="28"/>
          <w:shd w:val="clear" w:color="auto" w:fill="FFFFFF"/>
        </w:rPr>
      </w:pPr>
    </w:p>
    <w:p w:rsidR="003E08B5" w:rsidRDefault="003E08B5" w:rsidP="003411BD">
      <w:pPr>
        <w:rPr>
          <w:rFonts w:ascii="Arial Narrow" w:hAnsi="Arial Narrow" w:cs="Times New Roman"/>
          <w:b/>
          <w:color w:val="333333"/>
          <w:sz w:val="28"/>
          <w:szCs w:val="28"/>
          <w:shd w:val="clear" w:color="auto" w:fill="FFFFFF"/>
        </w:rPr>
      </w:pPr>
    </w:p>
    <w:p w:rsidR="003E08B5" w:rsidRDefault="003E08B5" w:rsidP="003411BD">
      <w:pPr>
        <w:rPr>
          <w:rFonts w:ascii="Arial Narrow" w:hAnsi="Arial Narrow" w:cs="Times New Roman"/>
          <w:b/>
          <w:color w:val="333333"/>
          <w:sz w:val="28"/>
          <w:szCs w:val="28"/>
          <w:shd w:val="clear" w:color="auto" w:fill="FFFFFF"/>
        </w:rPr>
      </w:pPr>
    </w:p>
    <w:p w:rsidR="003E08B5" w:rsidRDefault="003E08B5" w:rsidP="003411BD">
      <w:pPr>
        <w:rPr>
          <w:rFonts w:ascii="Arial Narrow" w:hAnsi="Arial Narrow" w:cs="Times New Roman"/>
          <w:b/>
          <w:color w:val="333333"/>
          <w:sz w:val="28"/>
          <w:szCs w:val="28"/>
          <w:shd w:val="clear" w:color="auto" w:fill="FFFFFF"/>
        </w:rPr>
      </w:pPr>
    </w:p>
    <w:p w:rsidR="003E08B5" w:rsidRDefault="003E08B5" w:rsidP="003411BD">
      <w:pPr>
        <w:rPr>
          <w:rFonts w:ascii="Arial Narrow" w:hAnsi="Arial Narrow" w:cs="Times New Roman"/>
          <w:b/>
          <w:color w:val="333333"/>
          <w:sz w:val="28"/>
          <w:szCs w:val="28"/>
          <w:shd w:val="clear" w:color="auto" w:fill="FFFFFF"/>
        </w:rPr>
      </w:pPr>
    </w:p>
    <w:p w:rsidR="003E08B5" w:rsidRDefault="003E08B5" w:rsidP="003411BD">
      <w:pPr>
        <w:rPr>
          <w:rFonts w:ascii="Arial Narrow" w:hAnsi="Arial Narrow" w:cs="Times New Roman"/>
          <w:b/>
          <w:color w:val="333333"/>
          <w:sz w:val="28"/>
          <w:szCs w:val="28"/>
          <w:shd w:val="clear" w:color="auto" w:fill="FFFFFF"/>
        </w:rPr>
      </w:pPr>
    </w:p>
    <w:p w:rsidR="003E08B5" w:rsidRDefault="003E08B5" w:rsidP="003411BD">
      <w:pPr>
        <w:rPr>
          <w:rFonts w:ascii="Arial Narrow" w:hAnsi="Arial Narrow" w:cs="Times New Roman"/>
          <w:b/>
          <w:color w:val="333333"/>
          <w:sz w:val="28"/>
          <w:szCs w:val="28"/>
          <w:shd w:val="clear" w:color="auto" w:fill="FFFFFF"/>
        </w:rPr>
      </w:pPr>
    </w:p>
    <w:p w:rsidR="003E08B5" w:rsidRDefault="003E08B5" w:rsidP="003411BD">
      <w:pPr>
        <w:rPr>
          <w:rFonts w:ascii="Arial Narrow" w:hAnsi="Arial Narrow" w:cs="Times New Roman"/>
          <w:b/>
          <w:color w:val="333333"/>
          <w:sz w:val="28"/>
          <w:szCs w:val="28"/>
          <w:shd w:val="clear" w:color="auto" w:fill="FFFFFF"/>
        </w:rPr>
      </w:pPr>
    </w:p>
    <w:p w:rsidR="003E08B5" w:rsidRDefault="003E08B5" w:rsidP="003411BD">
      <w:pPr>
        <w:rPr>
          <w:rFonts w:ascii="Arial Narrow" w:hAnsi="Arial Narrow" w:cs="Times New Roman"/>
          <w:b/>
          <w:color w:val="333333"/>
          <w:sz w:val="28"/>
          <w:szCs w:val="28"/>
          <w:shd w:val="clear" w:color="auto" w:fill="FFFFFF"/>
        </w:rPr>
      </w:pPr>
    </w:p>
    <w:p w:rsidR="003E08B5" w:rsidRDefault="003E08B5" w:rsidP="003411BD">
      <w:pPr>
        <w:rPr>
          <w:rFonts w:ascii="Arial Narrow" w:hAnsi="Arial Narrow" w:cs="Times New Roman"/>
          <w:b/>
          <w:color w:val="333333"/>
          <w:sz w:val="28"/>
          <w:szCs w:val="28"/>
          <w:shd w:val="clear" w:color="auto" w:fill="FFFFFF"/>
        </w:rPr>
      </w:pPr>
    </w:p>
    <w:p w:rsidR="003E08B5" w:rsidRDefault="003E08B5" w:rsidP="003411BD">
      <w:pPr>
        <w:rPr>
          <w:rFonts w:ascii="Arial Narrow" w:hAnsi="Arial Narrow" w:cs="Times New Roman"/>
          <w:b/>
          <w:color w:val="333333"/>
          <w:sz w:val="28"/>
          <w:szCs w:val="28"/>
          <w:shd w:val="clear" w:color="auto" w:fill="FFFFFF"/>
        </w:rPr>
      </w:pPr>
    </w:p>
    <w:p w:rsidR="003E08B5" w:rsidRDefault="003E08B5" w:rsidP="003411BD">
      <w:pPr>
        <w:rPr>
          <w:rFonts w:ascii="Arial Narrow" w:hAnsi="Arial Narrow" w:cs="Times New Roman"/>
          <w:b/>
          <w:color w:val="333333"/>
          <w:sz w:val="28"/>
          <w:szCs w:val="28"/>
          <w:shd w:val="clear" w:color="auto" w:fill="FFFFFF"/>
        </w:rPr>
      </w:pPr>
    </w:p>
    <w:p w:rsidR="003E08B5" w:rsidRDefault="003E08B5" w:rsidP="003411BD">
      <w:pPr>
        <w:rPr>
          <w:rFonts w:ascii="Arial Narrow" w:hAnsi="Arial Narrow" w:cs="Times New Roman"/>
          <w:b/>
          <w:color w:val="333333"/>
          <w:sz w:val="28"/>
          <w:szCs w:val="28"/>
          <w:shd w:val="clear" w:color="auto" w:fill="FFFFFF"/>
        </w:rPr>
      </w:pPr>
    </w:p>
    <w:p w:rsidR="00521DB3" w:rsidRDefault="00521DB3" w:rsidP="003411BD">
      <w:pPr>
        <w:rPr>
          <w:rFonts w:ascii="Arial Narrow" w:hAnsi="Arial Narrow" w:cs="Times New Roman"/>
          <w:b/>
          <w:color w:val="333333"/>
          <w:sz w:val="28"/>
          <w:szCs w:val="28"/>
          <w:shd w:val="clear" w:color="auto" w:fill="FFFFFF"/>
        </w:rPr>
      </w:pPr>
    </w:p>
    <w:p w:rsidR="003411BD" w:rsidRPr="003435A6" w:rsidRDefault="003411BD" w:rsidP="003411BD">
      <w:pP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lastRenderedPageBreak/>
        <w:t>В</w:t>
      </w:r>
      <w:r w:rsidR="00172E93" w:rsidRPr="003435A6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ВЕДЕНИЕ</w:t>
      </w:r>
    </w:p>
    <w:p w:rsidR="004C204C" w:rsidRPr="004C204C" w:rsidRDefault="004C204C" w:rsidP="004C204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4C204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Среди нас живут около 10 миллионов инвалидов, но их как будто и нет. Мы почти не сталкиваемся с ними на улицах или в метро, их не бывает в кинотеатрах и торговых центрах, мы не встречаемся с ними в школах и институтах.</w:t>
      </w:r>
      <w:r w:rsidRPr="004C204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br/>
        <w:t>Часто ли вы задумываетесь о том, как живут люди с ограниченными возможностями и можно ли помочь им?</w:t>
      </w:r>
    </w:p>
    <w:p w:rsidR="004C204C" w:rsidRPr="004C204C" w:rsidRDefault="004C204C" w:rsidP="004C204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4C204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Интересно, сможем ли мы подтвердить такие наши национальные черты, как отзывчивость, умение слушать и слышать, понимать и принимать душу других людей?</w:t>
      </w:r>
    </w:p>
    <w:p w:rsidR="004C204C" w:rsidRPr="00163FA5" w:rsidRDefault="004C204C" w:rsidP="004C204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4C204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</w:t>
      </w:r>
      <w:r w:rsidRPr="00163FA5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аждый гражданин, настолько, насколько это зависит от него, должен создавать условия для принятия этих людей в общество. Потому что это нужно самому обществу, и общество решило, что для его здоровья должно быть вот так.</w:t>
      </w:r>
      <w:r w:rsidRPr="004C204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Н</w:t>
      </w:r>
      <w:r w:rsidRPr="00163FA5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ельзя превращать инвалидов в «людей за забором» или делать вид, что их не существует.</w:t>
      </w:r>
    </w:p>
    <w:p w:rsidR="004C204C" w:rsidRDefault="004C204C" w:rsidP="004C204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4C204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 системе социальной защиты в настоящее  время возрастает роль организаций негосударственного сектора: общественных объединений, ассоциаций, благотворительных фондов, организаций родителей, имеющих детей-инвалидов. Дополняя работу государственных структур, гражданское общество изыскивает новые пути организации социал</w:t>
      </w:r>
      <w:r w:rsidR="0020170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ьного пространства помощи </w:t>
      </w:r>
      <w:r w:rsidRPr="004C204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инвалидам. </w:t>
      </w:r>
    </w:p>
    <w:p w:rsidR="0020170E" w:rsidRDefault="0020170E" w:rsidP="0020170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20170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Особенно нужна огромная помощь детям инвалидам. Кто они такие? Это - «</w:t>
      </w:r>
      <w:r w:rsidRPr="009D5190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необычные дети</w:t>
      </w:r>
      <w:r w:rsidRPr="0020170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». Особые образовательные потребности (нужды) – это потребности  детей, которые по той или иной причине затрудняются получить образование, включая детей с физическими и умственными недостатками детей, испытывающих постоянные или временные трудности для получения образования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</w:t>
      </w:r>
      <w:r w:rsidRPr="0020170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4C204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Благодаря активной работе общественных организаций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, волонтеров</w:t>
      </w:r>
      <w:r w:rsidRPr="004C204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решаются многочисленные про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блемы соблюдения прав </w:t>
      </w:r>
      <w:r w:rsidRPr="004C204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инвалидов, оказывается реальная помощь семьям, имеющим детей-инвалидов. </w:t>
      </w:r>
    </w:p>
    <w:p w:rsidR="003471FF" w:rsidRDefault="00580FBB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lastRenderedPageBreak/>
        <w:t>Волонтер – новый термин, но не новое явление в общественной жизни нашей страны. Включаясь в волонтерскую деятельность, студенты могут почувствовать себя нужными, способными творить, нести добро, переживать свое живое участие в строительстве социальной жизни. И это толкает их к более активной работе над собой, активности во всех сферах жизнедеятельности, становится источником саморазвития. Ведь одним из смыслов волонтерской деятельности является разв</w:t>
      </w:r>
      <w:r w:rsidR="003471F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итие личности самого волонтера.</w:t>
      </w:r>
    </w:p>
    <w:p w:rsidR="00580FBB" w:rsidRPr="003435A6" w:rsidRDefault="003471FF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80FBB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Особые обр</w:t>
      </w:r>
      <w:r w:rsidR="004C204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азовательные потребности </w:t>
      </w:r>
      <w:r w:rsidR="00580FBB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– это потребности  детей, которые по той или иной причине затрудняются получить образование, включая детей с физическими и умственными недостатками детей, испытывающих постоянные или временные трудности для получения образования</w:t>
      </w:r>
    </w:p>
    <w:p w:rsidR="009162EE" w:rsidRPr="003435A6" w:rsidRDefault="009162EE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 настоящее время более 3-х тысяч детей с ограниченными возможностями здоровья обучаются и воспитываются вместе с нормально развивающимися детьми в классах и группах детских садов. Однако этот процесс осуществляется вынужденно, стихийно, что обусловлено рядом  факторов:</w:t>
      </w:r>
    </w:p>
    <w:p w:rsidR="009162EE" w:rsidRPr="003435A6" w:rsidRDefault="009162EE" w:rsidP="008B4F99">
      <w:pPr>
        <w:pStyle w:val="a3"/>
        <w:numPr>
          <w:ilvl w:val="0"/>
          <w:numId w:val="1"/>
        </w:numPr>
        <w:tabs>
          <w:tab w:val="left" w:pos="0"/>
        </w:tabs>
        <w:spacing w:after="0" w:line="360" w:lineRule="auto"/>
        <w:ind w:left="0" w:firstLine="709"/>
        <w:jc w:val="both"/>
        <w:rPr>
          <w:rFonts w:eastAsiaTheme="minorEastAsia"/>
          <w:color w:val="333333"/>
          <w:shd w:val="clear" w:color="auto" w:fill="FFFFFF"/>
        </w:rPr>
      </w:pPr>
      <w:r w:rsidRPr="003435A6">
        <w:rPr>
          <w:rFonts w:eastAsiaTheme="minorEastAsia"/>
          <w:color w:val="333333"/>
          <w:shd w:val="clear" w:color="auto" w:fill="FFFFFF"/>
        </w:rPr>
        <w:t xml:space="preserve">недостаточным количеством специальных образовательных учреждений для детей с ограниченными возможностями (как правило, в маленьких городах и сельской местности); </w:t>
      </w:r>
    </w:p>
    <w:p w:rsidR="009162EE" w:rsidRPr="003435A6" w:rsidRDefault="009162EE" w:rsidP="008B4F99">
      <w:pPr>
        <w:pStyle w:val="a3"/>
        <w:numPr>
          <w:ilvl w:val="0"/>
          <w:numId w:val="1"/>
        </w:numPr>
        <w:tabs>
          <w:tab w:val="left" w:pos="0"/>
        </w:tabs>
        <w:spacing w:after="0" w:line="360" w:lineRule="auto"/>
        <w:ind w:left="0" w:firstLine="709"/>
        <w:jc w:val="both"/>
        <w:rPr>
          <w:rFonts w:eastAsiaTheme="minorEastAsia"/>
          <w:color w:val="333333"/>
          <w:shd w:val="clear" w:color="auto" w:fill="FFFFFF"/>
        </w:rPr>
      </w:pPr>
      <w:r w:rsidRPr="003435A6">
        <w:rPr>
          <w:rFonts w:eastAsiaTheme="minorEastAsia"/>
          <w:color w:val="333333"/>
          <w:shd w:val="clear" w:color="auto" w:fill="FFFFFF"/>
        </w:rPr>
        <w:t xml:space="preserve">отказом родителей от посещения их детьми специальных (коррекционных) учреждений, </w:t>
      </w:r>
      <w:proofErr w:type="gramStart"/>
      <w:r w:rsidRPr="003435A6">
        <w:rPr>
          <w:rFonts w:eastAsiaTheme="minorEastAsia"/>
          <w:color w:val="333333"/>
          <w:shd w:val="clear" w:color="auto" w:fill="FFFFFF"/>
        </w:rPr>
        <w:t>который</w:t>
      </w:r>
      <w:proofErr w:type="gramEnd"/>
      <w:r w:rsidRPr="003435A6">
        <w:rPr>
          <w:rFonts w:eastAsiaTheme="minorEastAsia"/>
          <w:color w:val="333333"/>
          <w:shd w:val="clear" w:color="auto" w:fill="FFFFFF"/>
        </w:rPr>
        <w:t xml:space="preserve"> связан с отдаленностью их от места проживания семьи, трудностями  транспортировки детей к ним, нежеланием воспитывать  ребенка в условиях интерната, особенностями общественного мнения и др.; </w:t>
      </w:r>
    </w:p>
    <w:p w:rsidR="009162EE" w:rsidRPr="003435A6" w:rsidRDefault="009162EE" w:rsidP="008B4F99">
      <w:pPr>
        <w:pStyle w:val="a3"/>
        <w:numPr>
          <w:ilvl w:val="0"/>
          <w:numId w:val="1"/>
        </w:numPr>
        <w:tabs>
          <w:tab w:val="left" w:pos="0"/>
        </w:tabs>
        <w:spacing w:after="0" w:line="360" w:lineRule="auto"/>
        <w:ind w:left="0" w:firstLine="709"/>
        <w:jc w:val="both"/>
        <w:rPr>
          <w:rFonts w:eastAsiaTheme="minorEastAsia"/>
          <w:color w:val="333333"/>
          <w:shd w:val="clear" w:color="auto" w:fill="FFFFFF"/>
        </w:rPr>
      </w:pPr>
      <w:r w:rsidRPr="003435A6">
        <w:rPr>
          <w:rFonts w:eastAsiaTheme="minorEastAsia"/>
          <w:color w:val="333333"/>
          <w:shd w:val="clear" w:color="auto" w:fill="FFFFFF"/>
        </w:rPr>
        <w:t>стремлением родителей обучать детей среди нормально развивающихся сверстников.</w:t>
      </w:r>
    </w:p>
    <w:p w:rsidR="0020170E" w:rsidRPr="0020170E" w:rsidRDefault="00355E03" w:rsidP="009D5190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Основной целью обучения и воспитания ребенка в системе дополнительного образования является развитие творческих способностей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lastRenderedPageBreak/>
        <w:t>детей посредством реализации различных направлений деятельности.</w:t>
      </w:r>
      <w:r w:rsidR="003411BD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Ребенок должен чувствовать себя полноценным гражданином общества,</w:t>
      </w:r>
      <w:r w:rsidR="003411BD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развиваться в творческой сфере</w:t>
      </w:r>
      <w:r w:rsidR="003411BD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деятельности, радоваться жизни и при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обретать новых друзей</w:t>
      </w:r>
      <w:r w:rsidR="003411BD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. </w:t>
      </w:r>
      <w:r w:rsidR="0020170E" w:rsidRPr="0020170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Для этого я разработала социальный проект: «Остров синего фламинго», в состав которого входят разные структуры - творческий клуб, волонтерское молодежное движение и в перспективе благотворительный фонд. </w:t>
      </w:r>
    </w:p>
    <w:p w:rsidR="00E8393E" w:rsidRPr="008072FC" w:rsidRDefault="00E8393E" w:rsidP="008B4F99">
      <w:pPr>
        <w:spacing w:after="0" w:line="360" w:lineRule="auto"/>
        <w:ind w:firstLine="709"/>
        <w:jc w:val="both"/>
        <w:rPr>
          <w:rFonts w:ascii="Arial Narrow" w:hAnsi="Arial Narrow" w:cs="Times New Roman"/>
          <w:sz w:val="28"/>
          <w:szCs w:val="28"/>
        </w:rPr>
      </w:pPr>
    </w:p>
    <w:p w:rsidR="00E8393E" w:rsidRDefault="00E8393E" w:rsidP="008B4F99">
      <w:pPr>
        <w:spacing w:after="0" w:line="360" w:lineRule="auto"/>
        <w:ind w:firstLine="709"/>
        <w:jc w:val="both"/>
        <w:rPr>
          <w:rFonts w:ascii="Arial Narrow" w:hAnsi="Arial Narrow" w:cs="Times New Roman"/>
          <w:sz w:val="24"/>
          <w:szCs w:val="24"/>
        </w:rPr>
      </w:pPr>
    </w:p>
    <w:p w:rsidR="00A15A0E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A15A0E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A15A0E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A15A0E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A15A0E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A15A0E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A15A0E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A15A0E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A15A0E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A15A0E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A15A0E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A15A0E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A15A0E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A15A0E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A15A0E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A15A0E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A15A0E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A15A0E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E8393E" w:rsidRPr="003435A6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lastRenderedPageBreak/>
        <w:t xml:space="preserve">2. </w:t>
      </w:r>
      <w:r w:rsidR="00920924" w:rsidRPr="003435A6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ЦЕЛЕПОЛА</w:t>
      </w:r>
      <w:r w:rsidR="00172E93" w:rsidRPr="003435A6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ГАНИЕ</w:t>
      </w:r>
    </w:p>
    <w:p w:rsidR="00172E93" w:rsidRPr="008072FC" w:rsidRDefault="00172E93" w:rsidP="003411BD">
      <w:pPr>
        <w:jc w:val="both"/>
        <w:rPr>
          <w:rFonts w:ascii="Arial Narrow" w:hAnsi="Arial Narrow" w:cs="Times New Roman"/>
          <w:b/>
          <w:sz w:val="28"/>
          <w:szCs w:val="28"/>
        </w:rPr>
      </w:pPr>
    </w:p>
    <w:p w:rsidR="00172E93" w:rsidRPr="003435A6" w:rsidRDefault="00172E93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Цель:</w:t>
      </w:r>
    </w:p>
    <w:p w:rsidR="00172E93" w:rsidRPr="003435A6" w:rsidRDefault="00172E93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Помочь ре</w:t>
      </w:r>
      <w:r w:rsidR="00920924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бенку адаптироваться в обществе. Разработать творческий клуб,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объединяющий детей и их родителей, с возможностью привлечения волонтеров и спонсоров</w:t>
      </w:r>
      <w:r w:rsidR="00C67268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</w:t>
      </w:r>
    </w:p>
    <w:p w:rsidR="00C67268" w:rsidRPr="008072FC" w:rsidRDefault="00C67268" w:rsidP="008B4F99">
      <w:pPr>
        <w:spacing w:after="0" w:line="360" w:lineRule="auto"/>
        <w:ind w:firstLine="709"/>
        <w:jc w:val="both"/>
        <w:rPr>
          <w:rFonts w:ascii="Arial Narrow" w:hAnsi="Arial Narrow" w:cs="Times New Roman"/>
          <w:b/>
          <w:sz w:val="28"/>
          <w:szCs w:val="28"/>
        </w:rPr>
      </w:pPr>
    </w:p>
    <w:p w:rsidR="00172E93" w:rsidRPr="003435A6" w:rsidRDefault="00172E93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Задачи:</w:t>
      </w:r>
    </w:p>
    <w:p w:rsidR="00C67268" w:rsidRPr="003435A6" w:rsidRDefault="00172E93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— создание условий для установления дружеских контактов между добровольцами</w:t>
      </w:r>
      <w:r w:rsidR="003471F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(волонтерами)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и детьми с ограниченными возможностями</w:t>
      </w:r>
      <w:r w:rsidR="003471F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;</w:t>
      </w:r>
    </w:p>
    <w:p w:rsidR="00172E93" w:rsidRPr="003435A6" w:rsidRDefault="00172E93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— через нестандартные элем</w:t>
      </w:r>
      <w:r w:rsidR="00920924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енты </w:t>
      </w:r>
      <w:proofErr w:type="spellStart"/>
      <w:r w:rsidR="00920924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айдентики</w:t>
      </w:r>
      <w:proofErr w:type="spellEnd"/>
      <w:r w:rsidR="00920924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привлечь внимание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молодежи, родителей и спонсоров</w:t>
      </w:r>
      <w:r w:rsidR="003471F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;</w:t>
      </w:r>
    </w:p>
    <w:p w:rsidR="00C67268" w:rsidRPr="003435A6" w:rsidRDefault="00172E93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— </w:t>
      </w:r>
      <w:r w:rsidR="00C67268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разработать пути продвижения</w:t>
      </w:r>
      <w:r w:rsidR="003471F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</w:t>
      </w:r>
    </w:p>
    <w:p w:rsidR="00C67268" w:rsidRPr="003435A6" w:rsidRDefault="00C67268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C67268" w:rsidRPr="003435A6" w:rsidRDefault="00C67268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Пути решения:</w:t>
      </w:r>
    </w:p>
    <w:p w:rsidR="00C67268" w:rsidRPr="003435A6" w:rsidRDefault="00C67268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Социальная адаптация детей-инвалидов посредством включения их в коллективно-творческую деятельность: создать клуб творчества «Остров синего фламинго» для детей с ограниченными возможностями.</w:t>
      </w:r>
    </w:p>
    <w:p w:rsidR="00172E93" w:rsidRDefault="00172E93" w:rsidP="008B4F99">
      <w:pPr>
        <w:spacing w:after="0" w:line="360" w:lineRule="auto"/>
        <w:ind w:firstLine="709"/>
        <w:jc w:val="both"/>
        <w:rPr>
          <w:rFonts w:ascii="Arial Narrow" w:hAnsi="Arial Narrow" w:cs="Times New Roman"/>
          <w:b/>
          <w:sz w:val="28"/>
          <w:szCs w:val="28"/>
        </w:rPr>
      </w:pPr>
    </w:p>
    <w:p w:rsidR="00521DB3" w:rsidRDefault="00521DB3" w:rsidP="008B4F99">
      <w:pPr>
        <w:spacing w:after="0" w:line="360" w:lineRule="auto"/>
        <w:ind w:firstLine="709"/>
        <w:jc w:val="both"/>
        <w:rPr>
          <w:rFonts w:ascii="Arial Narrow" w:hAnsi="Arial Narrow" w:cs="Times New Roman"/>
          <w:b/>
          <w:sz w:val="28"/>
          <w:szCs w:val="28"/>
        </w:rPr>
      </w:pPr>
    </w:p>
    <w:p w:rsidR="00521DB3" w:rsidRDefault="00521DB3" w:rsidP="008B4F99">
      <w:pPr>
        <w:spacing w:after="0" w:line="360" w:lineRule="auto"/>
        <w:ind w:firstLine="709"/>
        <w:jc w:val="both"/>
        <w:rPr>
          <w:rFonts w:ascii="Arial Narrow" w:hAnsi="Arial Narrow" w:cs="Times New Roman"/>
          <w:b/>
          <w:sz w:val="28"/>
          <w:szCs w:val="28"/>
        </w:rPr>
      </w:pPr>
    </w:p>
    <w:p w:rsidR="00A15A0E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br/>
      </w:r>
    </w:p>
    <w:p w:rsidR="00A15A0E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A15A0E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A15A0E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A15A0E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A15A0E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A15A0E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521DB3" w:rsidRPr="003435A6" w:rsidRDefault="00A15A0E" w:rsidP="003411BD">
      <w:pPr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lastRenderedPageBreak/>
        <w:t xml:space="preserve">3. </w:t>
      </w:r>
      <w:r w:rsidR="001521B9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КРАТКОЕ ИЗЛОЖЕНИЕ КОНЦЕПЦИИ</w:t>
      </w:r>
    </w:p>
    <w:p w:rsidR="001A493A" w:rsidRPr="003435A6" w:rsidRDefault="001A493A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Дети с ограниченными возможностями изолированы от общества, они живут в своем закрытом, недоступном для нас мире. Но эти дети рисуют, лепят, делают аппликации, шьют, их работы наполнены эмоциями, переживаниями, радостью, восторгом и болью. Дети с ограниченными возможностями в силу своих «ограничений» воспринимают этот мир ярче, острее, эмоциональней, чем их здоровые сверстники. Они более усердны, вдумчивы и внимательны, так как их физические возможности ограниченны. И именно в занятиях творчеством дети-инвалиды находят отдушину в этом мире, творчество помогает в адаптации и реабилитации, оно является самовыражением и самореализацией.</w:t>
      </w:r>
    </w:p>
    <w:p w:rsidR="001A493A" w:rsidRPr="003435A6" w:rsidRDefault="001A493A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Через свое творчество они пытаются достучаться до нас. Главная проблема, с которой они сталкиваются - это непонимание</w:t>
      </w:r>
      <w:r w:rsidR="003979C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,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отторжение обществом, отсутствие общения со сверстниками, нежелание людей замечать их. Через свои работы они пытаются общаться с нами, найти связь с миром. Ведь им, как и всем детям, необходимы простые вещи: внимание, любовь, понимание, возможность творчества.</w:t>
      </w:r>
    </w:p>
    <w:p w:rsidR="001A493A" w:rsidRPr="00383F38" w:rsidRDefault="001A493A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color w:val="333333"/>
        </w:rPr>
        <w:t> </w:t>
      </w:r>
      <w:r w:rsidRPr="00383F3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Для этого я разработала социаль</w:t>
      </w:r>
      <w:r w:rsidR="00416E38" w:rsidRPr="00383F3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ный проект</w:t>
      </w:r>
      <w:r w:rsidR="00383F3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16E38" w:rsidRPr="00383F3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-</w:t>
      </w:r>
      <w:r w:rsidR="00383F3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16E38" w:rsidRPr="00383F3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клуб творчества для дет</w:t>
      </w:r>
      <w:r w:rsidRPr="00383F3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ей с ограниченными возможностями под названием «Остров синего фламинго»</w:t>
      </w:r>
    </w:p>
    <w:p w:rsidR="001A493A" w:rsidRPr="003435A6" w:rsidRDefault="001A493A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Атмосфера занятий в творческих объединениях позволяет раскрепоститься, ведь здесь ребенку дается больше свободы для реализации желаний и идей.</w:t>
      </w:r>
    </w:p>
    <w:p w:rsidR="001A493A" w:rsidRPr="003435A6" w:rsidRDefault="001A493A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Творческий клуб</w:t>
      </w:r>
      <w:r w:rsidR="003979C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- оптимальн</w:t>
      </w:r>
      <w:r w:rsidR="003979C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ая модель взаимодействия детей,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родителей,</w:t>
      </w:r>
      <w:r w:rsidR="003979C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педагогов и волонтеров,</w:t>
      </w:r>
      <w:r w:rsidR="003979C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когда к ребенку-инвалиду относятся как к полноценному человеку.</w:t>
      </w:r>
    </w:p>
    <w:p w:rsidR="001A493A" w:rsidRPr="003435A6" w:rsidRDefault="001A493A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Создавая что-то своими руками, ребе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softHyphen/>
        <w:t>нок укрепляет связь с внешним миром, что особенно важно для детей с ограниченны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softHyphen/>
        <w:t>ми возможностями. Изделие, выполненное ребенком-инвалидом, несет отпечаток его личности.</w:t>
      </w:r>
    </w:p>
    <w:p w:rsidR="00EF0DD5" w:rsidRPr="003435A6" w:rsidRDefault="003979C5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lastRenderedPageBreak/>
        <w:t>Как зародилась идея проекта? Я работала с такими «необычными</w:t>
      </w:r>
      <w:r w:rsidR="001A493A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детьми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»</w:t>
      </w:r>
      <w:r w:rsidR="001A493A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,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A493A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прочувствовала все то</w:t>
      </w:r>
      <w:r w:rsidR="00416E38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,</w:t>
      </w:r>
      <w:r w:rsidR="001A493A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что чувствуют они,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поняла, </w:t>
      </w:r>
      <w:r w:rsidR="001A493A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чего не хватает им от нас.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Проводила </w:t>
      </w:r>
      <w:r w:rsidR="00416E38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различные мастер-классы по рисованию,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мы создавали вместе с ними  выставки творческих работ.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Какой неподдельной радостью светились их лица! </w:t>
      </w:r>
      <w:r w:rsidR="00416E38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</w:p>
    <w:p w:rsidR="001A493A" w:rsidRPr="003435A6" w:rsidRDefault="001A493A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Мы знаем, что творчество - это непременное условие успешной самореализации личности, позволяющее проявить себя в современном мире, в разнообразных жизненных ситуациях. И вовлекать детей в творческую деятельность нужно, и чем раньше, тем лучше.</w:t>
      </w:r>
    </w:p>
    <w:p w:rsidR="001A493A" w:rsidRPr="003435A6" w:rsidRDefault="001A493A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«Синий фламинго»- образ необычного персонажа</w:t>
      </w:r>
      <w:r w:rsidR="00086E7E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,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86E7E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который объединяет этих детей.</w:t>
      </w:r>
    </w:p>
    <w:p w:rsidR="00086E7E" w:rsidRPr="003435A6" w:rsidRDefault="00086E7E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«Остров»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-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место</w:t>
      </w:r>
      <w:r w:rsidR="00383F3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(семья),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где происходит взаимодействие между детьми,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родителями и волонтерами.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В этом месте ребенок чувствуется себя полноценным 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человеком,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улыбается и радуется жизни.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Атмосфера этого «острова» позволяет ему раскрепоститься, ведь здесь ребенку дается больше свободы для реализации желаний и идей.</w:t>
      </w:r>
    </w:p>
    <w:p w:rsidR="00086E7E" w:rsidRPr="003435A6" w:rsidRDefault="00EF0DD5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 про</w:t>
      </w:r>
      <w:r w:rsidR="00086E7E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екте была использована карандашная ручная графика,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16E38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близка к детскому творчеству.</w:t>
      </w:r>
    </w:p>
    <w:p w:rsidR="00416E38" w:rsidRPr="003435A6" w:rsidRDefault="00416E38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Цветовая палитра в проекте использовалась пастельных и легких тонов.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Главный цвет</w:t>
      </w:r>
      <w:r w:rsidR="00383F3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-</w:t>
      </w:r>
      <w:r w:rsidR="00383F3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«синий»</w:t>
      </w:r>
      <w:r w:rsidR="00383F3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-</w:t>
      </w:r>
      <w:r w:rsidR="00383F3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символика воды,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птицы счастья,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чувства полноты жизни.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Пастельные</w:t>
      </w:r>
      <w:r w:rsidR="004167CC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дополнительные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167CC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тона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167CC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(желтый,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167CC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мятный,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167CC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сиреневый)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близкие к дет</w:t>
      </w:r>
      <w:r w:rsidR="004167CC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кой графике,</w:t>
      </w:r>
      <w:r w:rsidR="00383F3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рисункам.</w:t>
      </w:r>
    </w:p>
    <w:p w:rsidR="004167CC" w:rsidRPr="003435A6" w:rsidRDefault="004167CC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Ручная графика,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иллюстрации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-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теплые по энергетике,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душевные и эмоциональные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, как </w:t>
      </w:r>
      <w:proofErr w:type="gramStart"/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правило</w:t>
      </w:r>
      <w:proofErr w:type="gramEnd"/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ни кого не оставляют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равнодушным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</w:t>
      </w:r>
    </w:p>
    <w:p w:rsidR="001A493A" w:rsidRDefault="004167CC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Благотворительность и волонтерское движение не стало в России массовым явлением,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как за рубежом.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Благотворительная деятельность в России 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ориентирована</w:t>
      </w:r>
      <w:r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в основном на детей.</w:t>
      </w:r>
      <w:r w:rsidR="008072FC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Волонтёр - это человек, который помогает не ради денег, а ради своей совести или ради своей души, и получающий жизненное удовлетворение либо другие положительные эмоции от помощи человеку, который в ней нуждается. В наше время помощь этим 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lastRenderedPageBreak/>
        <w:t>«</w:t>
      </w:r>
      <w:r w:rsidR="008072FC" w:rsidRPr="009D5190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необычным детям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»</w:t>
      </w:r>
      <w:r w:rsidR="008072FC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очень нужна.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8072FC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Поэтому тема,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8072FC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которую я затрагиваю в социальном проекте,</w:t>
      </w:r>
      <w:r w:rsidR="00EF0DD5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8072FC" w:rsidRPr="003435A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является актуальной и перспективной.</w:t>
      </w:r>
    </w:p>
    <w:p w:rsidR="00383F38" w:rsidRPr="00383F38" w:rsidRDefault="00EB51D1" w:rsidP="00383F38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hyperlink r:id="rId9" w:anchor="ixzz3W4uzjQ3e" w:history="1">
        <w:r w:rsidR="00383F38" w:rsidRPr="00383F38">
          <w:rPr>
            <w:rFonts w:ascii="Times New Roman" w:hAnsi="Times New Roman" w:cs="Times New Roman"/>
            <w:color w:val="333333"/>
            <w:sz w:val="28"/>
            <w:szCs w:val="28"/>
          </w:rPr>
          <w:t> </w:t>
        </w:r>
        <w:r w:rsidR="00383F38" w:rsidRPr="00383F38">
          <w:rPr>
            <w:rFonts w:ascii="Times New Roman" w:hAnsi="Times New Roman" w:cs="Times New Roman"/>
            <w:color w:val="333333"/>
            <w:sz w:val="28"/>
            <w:szCs w:val="28"/>
            <w:shd w:val="clear" w:color="auto" w:fill="FFFFFF"/>
          </w:rPr>
          <w:t xml:space="preserve">Вместе мы системно и последовательно </w:t>
        </w:r>
        <w:r w:rsidR="00383F38">
          <w:rPr>
            <w:rFonts w:ascii="Times New Roman" w:hAnsi="Times New Roman" w:cs="Times New Roman"/>
            <w:color w:val="333333"/>
            <w:sz w:val="28"/>
            <w:szCs w:val="28"/>
            <w:shd w:val="clear" w:color="auto" w:fill="FFFFFF"/>
          </w:rPr>
          <w:t>можем реализовать проекты, которые позволят</w:t>
        </w:r>
        <w:r w:rsidR="00383F38" w:rsidRPr="00383F38">
          <w:rPr>
            <w:rFonts w:ascii="Times New Roman" w:hAnsi="Times New Roman" w:cs="Times New Roman"/>
            <w:color w:val="333333"/>
            <w:sz w:val="28"/>
            <w:szCs w:val="28"/>
            <w:shd w:val="clear" w:color="auto" w:fill="FFFFFF"/>
          </w:rPr>
          <w:t xml:space="preserve"> нашим детям быть самостоятельными в открытом обществе, учиться и трудиться, дружить и заниматься творчеством, получать новые впечатления и просто быть счастливыми.</w:t>
        </w:r>
      </w:hyperlink>
      <w:r w:rsidR="00383F38" w:rsidRPr="00383F3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</w:p>
    <w:p w:rsidR="00383F38" w:rsidRPr="003435A6" w:rsidRDefault="00383F38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521DB3" w:rsidRPr="003435A6" w:rsidRDefault="00521DB3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521DB3" w:rsidRPr="003435A6" w:rsidRDefault="00521DB3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C67268" w:rsidRPr="003435A6" w:rsidRDefault="00C67268" w:rsidP="008B4F9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E8393E" w:rsidRDefault="00E8393E" w:rsidP="003411BD">
      <w:pPr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9D5190" w:rsidRDefault="009D5190" w:rsidP="003411BD">
      <w:pPr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9D5190" w:rsidRDefault="009D5190" w:rsidP="003411BD">
      <w:pPr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9D5190" w:rsidRDefault="009D5190" w:rsidP="003411BD">
      <w:pPr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9D5190" w:rsidRDefault="009D5190" w:rsidP="003411BD">
      <w:pPr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9D5190" w:rsidRDefault="009D5190" w:rsidP="003411BD">
      <w:pPr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9D5190" w:rsidRDefault="009D5190" w:rsidP="003411BD">
      <w:pPr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9D5190" w:rsidRDefault="009D5190" w:rsidP="003411BD">
      <w:pPr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9D5190" w:rsidRDefault="009D5190" w:rsidP="003411BD">
      <w:pPr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9D5190" w:rsidRDefault="009D5190" w:rsidP="003411BD">
      <w:pPr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9D5190" w:rsidRDefault="009D5190" w:rsidP="003411BD">
      <w:pPr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9D5190" w:rsidRDefault="009D5190" w:rsidP="003411BD">
      <w:pPr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9D5190" w:rsidRDefault="009D5190" w:rsidP="003411BD">
      <w:pPr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807211" w:rsidRDefault="00807211" w:rsidP="003411BD">
      <w:pPr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br/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br/>
      </w:r>
    </w:p>
    <w:p w:rsidR="00807211" w:rsidRDefault="00807211">
      <w:pP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br w:type="page"/>
      </w:r>
    </w:p>
    <w:p w:rsidR="00807211" w:rsidRDefault="00A15A0E" w:rsidP="003411BD">
      <w:pPr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lastRenderedPageBreak/>
        <w:t>Приложение</w:t>
      </w:r>
      <w:r w:rsidR="00D42659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    </w:t>
      </w:r>
    </w:p>
    <w:p w:rsidR="00D42659" w:rsidRPr="003435A6" w:rsidRDefault="00807211" w:rsidP="00B0175C">
      <w:pPr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-306705</wp:posOffset>
            </wp:positionH>
            <wp:positionV relativeFrom="paragraph">
              <wp:posOffset>363855</wp:posOffset>
            </wp:positionV>
            <wp:extent cx="6232525" cy="8824595"/>
            <wp:effectExtent l="19050" t="0" r="0" b="0"/>
            <wp:wrapSquare wrapText="bothSides"/>
            <wp:docPr id="4" name="Рисунок 2" descr="C:\Users\Анюта\Desktop\инфограф без поло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юта\Desktop\инфограф без полос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2525" cy="8824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0" w:name="_GoBack"/>
      <w:bookmarkEnd w:id="0"/>
    </w:p>
    <w:sectPr w:rsidR="00D42659" w:rsidRPr="003435A6" w:rsidSect="00AA4649">
      <w:footerReference w:type="default" r:id="rId11"/>
      <w:pgSz w:w="11906" w:h="16838"/>
      <w:pgMar w:top="1134" w:right="850" w:bottom="1134" w:left="1701" w:header="567" w:footer="567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13F2A" w:rsidRDefault="00613F2A" w:rsidP="000B29F9">
      <w:pPr>
        <w:spacing w:after="0" w:line="240" w:lineRule="auto"/>
      </w:pPr>
      <w:r>
        <w:separator/>
      </w:r>
    </w:p>
  </w:endnote>
  <w:endnote w:type="continuationSeparator" w:id="0">
    <w:p w:rsidR="00613F2A" w:rsidRDefault="00613F2A" w:rsidP="000B29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38140359"/>
      <w:docPartObj>
        <w:docPartGallery w:val="Page Numbers (Bottom of Page)"/>
        <w:docPartUnique/>
      </w:docPartObj>
    </w:sdtPr>
    <w:sdtContent>
      <w:p w:rsidR="00A966EE" w:rsidRDefault="00EB51D1">
        <w:pPr>
          <w:pStyle w:val="a7"/>
          <w:jc w:val="right"/>
        </w:pPr>
        <w:r>
          <w:fldChar w:fldCharType="begin"/>
        </w:r>
        <w:r w:rsidR="00A966EE">
          <w:instrText>PAGE   \* MERGEFORMAT</w:instrText>
        </w:r>
        <w:r>
          <w:fldChar w:fldCharType="separate"/>
        </w:r>
        <w:r w:rsidR="00B0175C">
          <w:rPr>
            <w:noProof/>
          </w:rPr>
          <w:t>9</w:t>
        </w:r>
        <w:r>
          <w:fldChar w:fldCharType="end"/>
        </w:r>
      </w:p>
    </w:sdtContent>
  </w:sdt>
  <w:p w:rsidR="000B29F9" w:rsidRDefault="000B29F9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13F2A" w:rsidRDefault="00613F2A" w:rsidP="000B29F9">
      <w:pPr>
        <w:spacing w:after="0" w:line="240" w:lineRule="auto"/>
      </w:pPr>
      <w:r>
        <w:separator/>
      </w:r>
    </w:p>
  </w:footnote>
  <w:footnote w:type="continuationSeparator" w:id="0">
    <w:p w:rsidR="00613F2A" w:rsidRDefault="00613F2A" w:rsidP="000B29F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006598"/>
    <w:multiLevelType w:val="hybridMultilevel"/>
    <w:tmpl w:val="748A46A2"/>
    <w:lvl w:ilvl="0" w:tplc="8AE03C44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42A03DBC"/>
    <w:multiLevelType w:val="hybridMultilevel"/>
    <w:tmpl w:val="C65E8C6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580FBB"/>
    <w:rsid w:val="00086E7E"/>
    <w:rsid w:val="000B29F9"/>
    <w:rsid w:val="001521B9"/>
    <w:rsid w:val="00172E93"/>
    <w:rsid w:val="001A493A"/>
    <w:rsid w:val="0020170E"/>
    <w:rsid w:val="003411BD"/>
    <w:rsid w:val="003435A6"/>
    <w:rsid w:val="003471FF"/>
    <w:rsid w:val="00355E03"/>
    <w:rsid w:val="00383F38"/>
    <w:rsid w:val="003979C5"/>
    <w:rsid w:val="003C3A0F"/>
    <w:rsid w:val="003E08B5"/>
    <w:rsid w:val="004167CC"/>
    <w:rsid w:val="00416E38"/>
    <w:rsid w:val="004A57C0"/>
    <w:rsid w:val="004C204C"/>
    <w:rsid w:val="00521DB3"/>
    <w:rsid w:val="00571915"/>
    <w:rsid w:val="00580F77"/>
    <w:rsid w:val="00580FBB"/>
    <w:rsid w:val="005F306C"/>
    <w:rsid w:val="00613F2A"/>
    <w:rsid w:val="00637C8B"/>
    <w:rsid w:val="00807211"/>
    <w:rsid w:val="008072FC"/>
    <w:rsid w:val="00892CD2"/>
    <w:rsid w:val="008B0018"/>
    <w:rsid w:val="008B4F99"/>
    <w:rsid w:val="008C3977"/>
    <w:rsid w:val="009162EE"/>
    <w:rsid w:val="00920924"/>
    <w:rsid w:val="0093456D"/>
    <w:rsid w:val="00955969"/>
    <w:rsid w:val="009A2F97"/>
    <w:rsid w:val="009C0566"/>
    <w:rsid w:val="009D432E"/>
    <w:rsid w:val="009D5190"/>
    <w:rsid w:val="00A15A0E"/>
    <w:rsid w:val="00A2553A"/>
    <w:rsid w:val="00A643E4"/>
    <w:rsid w:val="00A93F0D"/>
    <w:rsid w:val="00A966EE"/>
    <w:rsid w:val="00AA4649"/>
    <w:rsid w:val="00AC0791"/>
    <w:rsid w:val="00B0175C"/>
    <w:rsid w:val="00B37B9C"/>
    <w:rsid w:val="00C67268"/>
    <w:rsid w:val="00D42659"/>
    <w:rsid w:val="00D42D51"/>
    <w:rsid w:val="00D814B2"/>
    <w:rsid w:val="00DA38EB"/>
    <w:rsid w:val="00E172FA"/>
    <w:rsid w:val="00E8393E"/>
    <w:rsid w:val="00EB51D1"/>
    <w:rsid w:val="00EF0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456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9162EE"/>
    <w:pPr>
      <w:spacing w:after="12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4">
    <w:name w:val="Основной текст Знак"/>
    <w:basedOn w:val="a0"/>
    <w:link w:val="a3"/>
    <w:rsid w:val="009162EE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pple-converted-space">
    <w:name w:val="apple-converted-space"/>
    <w:basedOn w:val="a0"/>
    <w:rsid w:val="001A493A"/>
  </w:style>
  <w:style w:type="paragraph" w:styleId="a5">
    <w:name w:val="header"/>
    <w:basedOn w:val="a"/>
    <w:link w:val="a6"/>
    <w:uiPriority w:val="99"/>
    <w:unhideWhenUsed/>
    <w:rsid w:val="000B29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B29F9"/>
  </w:style>
  <w:style w:type="paragraph" w:styleId="a7">
    <w:name w:val="footer"/>
    <w:basedOn w:val="a"/>
    <w:link w:val="a8"/>
    <w:uiPriority w:val="99"/>
    <w:unhideWhenUsed/>
    <w:rsid w:val="000B29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B29F9"/>
  </w:style>
  <w:style w:type="paragraph" w:styleId="a9">
    <w:name w:val="List Paragraph"/>
    <w:basedOn w:val="a"/>
    <w:uiPriority w:val="34"/>
    <w:qFormat/>
    <w:rsid w:val="009D5190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D426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426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9162EE"/>
    <w:pPr>
      <w:spacing w:after="12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4">
    <w:name w:val="Основной текст Знак"/>
    <w:basedOn w:val="a0"/>
    <w:link w:val="a3"/>
    <w:rsid w:val="009162EE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pple-converted-space">
    <w:name w:val="apple-converted-space"/>
    <w:basedOn w:val="a0"/>
    <w:rsid w:val="001A493A"/>
  </w:style>
  <w:style w:type="paragraph" w:styleId="a5">
    <w:name w:val="header"/>
    <w:basedOn w:val="a"/>
    <w:link w:val="a6"/>
    <w:uiPriority w:val="99"/>
    <w:unhideWhenUsed/>
    <w:rsid w:val="000B29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B29F9"/>
  </w:style>
  <w:style w:type="paragraph" w:styleId="a7">
    <w:name w:val="footer"/>
    <w:basedOn w:val="a"/>
    <w:link w:val="a8"/>
    <w:uiPriority w:val="99"/>
    <w:unhideWhenUsed/>
    <w:rsid w:val="000B29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B29F9"/>
  </w:style>
  <w:style w:type="paragraph" w:styleId="a9">
    <w:name w:val="List Paragraph"/>
    <w:basedOn w:val="a"/>
    <w:uiPriority w:val="34"/>
    <w:qFormat/>
    <w:rsid w:val="009D5190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D426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4265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04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81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yperlink" Target="http://www.pravmir.ru/deti-invalidy-v-amerike-i-v-rossii/" TargetMode="Externa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4BD7875-2484-432F-9B2C-075EDFF648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1453</Words>
  <Characters>8285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9719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Анюта</dc:creator>
  <cp:lastModifiedBy>Анюта</cp:lastModifiedBy>
  <cp:revision>9</cp:revision>
  <dcterms:created xsi:type="dcterms:W3CDTF">2015-04-01T19:01:00Z</dcterms:created>
  <dcterms:modified xsi:type="dcterms:W3CDTF">2015-04-08T14:09:00Z</dcterms:modified>
</cp:coreProperties>
</file>